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9BA" w:rsidRPr="00CE7B1B" w:rsidRDefault="00CE7B1B">
      <w:pPr>
        <w:rPr>
          <w:sz w:val="44"/>
          <w:szCs w:val="44"/>
        </w:rPr>
      </w:pPr>
      <w:bookmarkStart w:id="0" w:name="_GoBack"/>
      <w:r w:rsidRPr="00CE7B1B">
        <w:rPr>
          <w:sz w:val="44"/>
          <w:szCs w:val="44"/>
        </w:rPr>
        <w:t>Piano di zonizzazione acustica</w:t>
      </w:r>
    </w:p>
    <w:bookmarkEnd w:id="0"/>
    <w:p w:rsidR="0007637F" w:rsidRDefault="0007637F"/>
    <w:p w:rsidR="0007637F" w:rsidRDefault="0007637F"/>
    <w:sectPr w:rsidR="000763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7F"/>
    <w:rsid w:val="0007637F"/>
    <w:rsid w:val="003619BA"/>
    <w:rsid w:val="00892C42"/>
    <w:rsid w:val="00C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189E"/>
  <w15:chartTrackingRefBased/>
  <w15:docId w15:val="{67DFA4EA-DECE-4C04-AC46-0EC7A5D0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Borgo Chiese</dc:creator>
  <cp:keywords/>
  <dc:description/>
  <cp:lastModifiedBy>Borgo Chiese</cp:lastModifiedBy>
  <cp:revision>1</cp:revision>
  <cp:lastPrinted>2018-03-20T13:38:00Z</cp:lastPrinted>
  <dcterms:created xsi:type="dcterms:W3CDTF">2018-03-20T12:49:00Z</dcterms:created>
  <dcterms:modified xsi:type="dcterms:W3CDTF">2018-03-20T14:28:00Z</dcterms:modified>
</cp:coreProperties>
</file>